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20AD" w14:textId="235C5298" w:rsidR="00257B91" w:rsidRDefault="00257B91" w:rsidP="005E5BD8">
      <w:pPr>
        <w:pStyle w:val="Elencoacolori-Colore11"/>
        <w:tabs>
          <w:tab w:val="left" w:pos="1104"/>
        </w:tabs>
        <w:ind w:left="0"/>
        <w:rPr>
          <w:rFonts w:ascii="Calibri" w:hAnsi="Calibri" w:cs="Calibri"/>
          <w:sz w:val="20"/>
          <w:szCs w:val="20"/>
        </w:rPr>
      </w:pPr>
    </w:p>
    <w:p w14:paraId="0180BABC" w14:textId="45BCFBE6" w:rsidR="00FE1672" w:rsidRDefault="00AA01A3" w:rsidP="00D86AAD">
      <w:pPr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SCHEDA DI ISCRIZIONE</w:t>
      </w:r>
    </w:p>
    <w:p w14:paraId="09F1FD01" w14:textId="6D0A831D" w:rsidR="00EF0BB8" w:rsidRPr="00645670" w:rsidRDefault="00EF0BB8" w:rsidP="00D86AAD">
      <w:pPr>
        <w:outlineLvl w:val="0"/>
        <w:rPr>
          <w:rFonts w:ascii="Calibri" w:hAnsi="Calibri" w:cs="Calibri"/>
          <w:bCs/>
        </w:rPr>
      </w:pPr>
      <w:r w:rsidRPr="00645670">
        <w:rPr>
          <w:rFonts w:ascii="Calibri" w:hAnsi="Calibri" w:cs="Calibri"/>
          <w:bCs/>
        </w:rPr>
        <w:t xml:space="preserve">Si prega di scegliere il corso </w:t>
      </w:r>
      <w:r w:rsidR="00645670" w:rsidRPr="00645670">
        <w:rPr>
          <w:rFonts w:ascii="Calibri" w:hAnsi="Calibri" w:cs="Calibri"/>
          <w:bCs/>
        </w:rPr>
        <w:t>richiesto</w:t>
      </w:r>
      <w:r w:rsidRPr="00645670">
        <w:rPr>
          <w:rFonts w:ascii="Calibri" w:hAnsi="Calibri" w:cs="Calibri"/>
          <w:bCs/>
        </w:rPr>
        <w:t xml:space="preserve"> (</w:t>
      </w:r>
      <w:r w:rsidR="00645670" w:rsidRPr="00645670">
        <w:rPr>
          <w:rFonts w:ascii="Calibri" w:hAnsi="Calibri" w:cs="Calibri"/>
          <w:bCs/>
          <w:i/>
          <w:iCs/>
          <w:u w:val="single"/>
        </w:rPr>
        <w:t>la presente è da riprodurre per ogni corso desiderato</w:t>
      </w:r>
      <w:r w:rsidR="00645670" w:rsidRPr="00645670">
        <w:rPr>
          <w:rFonts w:ascii="Calibri" w:hAnsi="Calibri" w:cs="Calibri"/>
          <w:bCs/>
        </w:rPr>
        <w:t>)</w:t>
      </w:r>
    </w:p>
    <w:p w14:paraId="34F0DB83" w14:textId="77777777" w:rsidR="00EF0BB8" w:rsidRPr="00645670" w:rsidRDefault="00EF0BB8" w:rsidP="00D86AAD">
      <w:pPr>
        <w:outlineLvl w:val="0"/>
        <w:rPr>
          <w:rFonts w:ascii="Calibri" w:hAnsi="Calibri" w:cs="Calibri"/>
          <w:b/>
          <w:sz w:val="8"/>
          <w:szCs w:val="8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637"/>
        <w:gridCol w:w="8534"/>
        <w:gridCol w:w="992"/>
      </w:tblGrid>
      <w:tr w:rsidR="00EF0BB8" w:rsidRPr="00EF0BB8" w14:paraId="5CBC592E" w14:textId="77777777" w:rsidTr="00EF0BB8">
        <w:tc>
          <w:tcPr>
            <w:tcW w:w="637" w:type="dxa"/>
            <w:vAlign w:val="center"/>
          </w:tcPr>
          <w:p w14:paraId="09695384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28B5A953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S&amp;OP (SALES &amp; OPERATIONS PLANNING): COME MIGLIORARE LE PERFORMANCE AZIENDALI CON UN PROCESSO DI PIANIFICAZIONE INTEGRATO</w:t>
            </w:r>
          </w:p>
        </w:tc>
        <w:tc>
          <w:tcPr>
            <w:tcW w:w="992" w:type="dxa"/>
            <w:vAlign w:val="center"/>
          </w:tcPr>
          <w:p w14:paraId="5C2D9BBC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200,00 € </w:t>
            </w:r>
          </w:p>
        </w:tc>
      </w:tr>
      <w:tr w:rsidR="00EF0BB8" w:rsidRPr="00EF0BB8" w14:paraId="00245334" w14:textId="77777777" w:rsidTr="00EF0BB8">
        <w:tc>
          <w:tcPr>
            <w:tcW w:w="637" w:type="dxa"/>
            <w:vAlign w:val="center"/>
          </w:tcPr>
          <w:p w14:paraId="40B62A67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27859274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L'AREA MANAGER COME ACCELERATORE DI RISULTATI</w:t>
            </w:r>
          </w:p>
        </w:tc>
        <w:tc>
          <w:tcPr>
            <w:tcW w:w="992" w:type="dxa"/>
            <w:vAlign w:val="center"/>
          </w:tcPr>
          <w:p w14:paraId="4A50283C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200,00 € </w:t>
            </w:r>
          </w:p>
        </w:tc>
      </w:tr>
      <w:tr w:rsidR="00EF0BB8" w:rsidRPr="00EF0BB8" w14:paraId="243CDBAE" w14:textId="77777777" w:rsidTr="00EF0BB8">
        <w:tc>
          <w:tcPr>
            <w:tcW w:w="637" w:type="dxa"/>
            <w:vAlign w:val="center"/>
          </w:tcPr>
          <w:p w14:paraId="0C98975C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54F35101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PRENDERE E COSTRUIRE DECISIONI: MODELLI RAZIONALI E MODELLI RELAZIONALI - APPROCCI LOGICI E APPROCCI INTUITIVI</w:t>
            </w:r>
          </w:p>
        </w:tc>
        <w:tc>
          <w:tcPr>
            <w:tcW w:w="992" w:type="dxa"/>
            <w:vAlign w:val="center"/>
          </w:tcPr>
          <w:p w14:paraId="15777E81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150,00 € </w:t>
            </w:r>
          </w:p>
        </w:tc>
      </w:tr>
      <w:tr w:rsidR="00EF0BB8" w:rsidRPr="00EF0BB8" w14:paraId="67338468" w14:textId="77777777" w:rsidTr="00EF0BB8">
        <w:tc>
          <w:tcPr>
            <w:tcW w:w="637" w:type="dxa"/>
            <w:vAlign w:val="center"/>
          </w:tcPr>
          <w:p w14:paraId="4DC45A42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00C76ABA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PERSONAL BRANDING INTERNO: SPUNTI PER CURARE E CREARE LA TUA REPUTAZIONE ALL'INTERNO DELL'AZIENDA</w:t>
            </w:r>
          </w:p>
        </w:tc>
        <w:tc>
          <w:tcPr>
            <w:tcW w:w="992" w:type="dxa"/>
            <w:vAlign w:val="center"/>
          </w:tcPr>
          <w:p w14:paraId="7D55FF63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100,00 € </w:t>
            </w:r>
          </w:p>
        </w:tc>
      </w:tr>
      <w:tr w:rsidR="00EF0BB8" w:rsidRPr="00EF0BB8" w14:paraId="3B6D4895" w14:textId="77777777" w:rsidTr="00EF0BB8">
        <w:tc>
          <w:tcPr>
            <w:tcW w:w="637" w:type="dxa"/>
            <w:vAlign w:val="center"/>
          </w:tcPr>
          <w:p w14:paraId="3E6B7082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3AC80631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TRATTATIVE VINCENTI. USARE I BILANCI PER POTENZIARE LA NEGOZIAZIONE CON CLIENTI E FORNITORI</w:t>
            </w:r>
          </w:p>
        </w:tc>
        <w:tc>
          <w:tcPr>
            <w:tcW w:w="992" w:type="dxa"/>
            <w:vAlign w:val="center"/>
          </w:tcPr>
          <w:p w14:paraId="26A24CE9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200,00 € </w:t>
            </w:r>
          </w:p>
        </w:tc>
      </w:tr>
      <w:tr w:rsidR="00EF0BB8" w:rsidRPr="00EF0BB8" w14:paraId="51859939" w14:textId="77777777" w:rsidTr="00EF0BB8">
        <w:tc>
          <w:tcPr>
            <w:tcW w:w="637" w:type="dxa"/>
            <w:vAlign w:val="center"/>
          </w:tcPr>
          <w:p w14:paraId="6A864FF9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3DB6E71D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GENERAZIONI AL LAVORO: COMPRENDERE, VALORIZZARE E INTEGRARE LE DIFFERENZE PER CRESCERE INSIEME</w:t>
            </w:r>
          </w:p>
        </w:tc>
        <w:tc>
          <w:tcPr>
            <w:tcW w:w="992" w:type="dxa"/>
            <w:vAlign w:val="center"/>
          </w:tcPr>
          <w:p w14:paraId="2CCD0D57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150,00 € </w:t>
            </w:r>
          </w:p>
        </w:tc>
      </w:tr>
      <w:tr w:rsidR="00EF0BB8" w:rsidRPr="00EF0BB8" w14:paraId="4A96B8E7" w14:textId="77777777" w:rsidTr="00EF0BB8">
        <w:tc>
          <w:tcPr>
            <w:tcW w:w="637" w:type="dxa"/>
            <w:vAlign w:val="center"/>
          </w:tcPr>
          <w:p w14:paraId="0D53F8A6" w14:textId="77777777" w:rsidR="00EF0BB8" w:rsidRPr="00EF0BB8" w:rsidRDefault="00EF0BB8" w:rsidP="00F30157">
            <w:pPr>
              <w:pStyle w:val="Paragrafoelenco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34" w:type="dxa"/>
            <w:vAlign w:val="center"/>
          </w:tcPr>
          <w:p w14:paraId="6976C315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>TROVARE CLIENTI IN TARGET &amp; CAPIRE IL MERCATO CON L’AI</w:t>
            </w:r>
          </w:p>
        </w:tc>
        <w:tc>
          <w:tcPr>
            <w:tcW w:w="992" w:type="dxa"/>
            <w:vAlign w:val="center"/>
          </w:tcPr>
          <w:p w14:paraId="0C26E11C" w14:textId="77777777" w:rsidR="00EF0BB8" w:rsidRPr="00EF0BB8" w:rsidRDefault="00EF0BB8" w:rsidP="00F3015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F0BB8">
              <w:rPr>
                <w:rFonts w:asciiTheme="minorHAnsi" w:hAnsiTheme="minorHAnsi" w:cstheme="minorHAnsi"/>
                <w:sz w:val="22"/>
                <w:szCs w:val="22"/>
              </w:rPr>
              <w:t xml:space="preserve">150,00 € </w:t>
            </w:r>
          </w:p>
        </w:tc>
      </w:tr>
    </w:tbl>
    <w:p w14:paraId="10306D0D" w14:textId="77777777" w:rsidR="00EF0BB8" w:rsidRDefault="00EF0BB8" w:rsidP="00645670">
      <w:pPr>
        <w:outlineLvl w:val="0"/>
        <w:rPr>
          <w:rFonts w:ascii="Calibri" w:hAnsi="Calibri" w:cs="Calibri"/>
          <w:b/>
          <w:sz w:val="10"/>
          <w:szCs w:val="10"/>
        </w:rPr>
      </w:pPr>
    </w:p>
    <w:p w14:paraId="7CDC4A92" w14:textId="77777777" w:rsidR="00645670" w:rsidRPr="00645670" w:rsidRDefault="00645670" w:rsidP="00645670">
      <w:pPr>
        <w:outlineLvl w:val="0"/>
        <w:rPr>
          <w:rFonts w:ascii="Calibri" w:hAnsi="Calibri" w:cs="Calibri"/>
          <w:b/>
          <w:sz w:val="10"/>
          <w:szCs w:val="10"/>
        </w:rPr>
      </w:pPr>
    </w:p>
    <w:p w14:paraId="51014701" w14:textId="6F211E38" w:rsidR="001A274F" w:rsidRPr="004122DC" w:rsidRDefault="001A274F" w:rsidP="00D86AAD">
      <w:pPr>
        <w:outlineLvl w:val="0"/>
        <w:rPr>
          <w:rFonts w:ascii="Calibri" w:hAnsi="Calibri" w:cs="Calibri"/>
          <w:i/>
          <w:color w:val="002060"/>
          <w:sz w:val="8"/>
          <w:szCs w:val="8"/>
        </w:rPr>
      </w:pPr>
    </w:p>
    <w:tbl>
      <w:tblPr>
        <w:tblW w:w="101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984"/>
        <w:gridCol w:w="3544"/>
        <w:gridCol w:w="2511"/>
      </w:tblGrid>
      <w:tr w:rsidR="00AA01A3" w:rsidRPr="00AA01A3" w14:paraId="2D87F277" w14:textId="77777777" w:rsidTr="00EF0BB8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2E5E" w14:textId="2FAD3071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 xml:space="preserve">N. partecipanti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F8EE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AA01A3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14E188C5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89F05" w14:textId="77777777" w:rsidR="00AA01A3" w:rsidRPr="00AA01A3" w:rsidRDefault="00AA01A3" w:rsidP="00AA01A3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9582A" w14:textId="77777777" w:rsidR="00AA01A3" w:rsidRPr="00AA01A3" w:rsidRDefault="00AA01A3" w:rsidP="00AA01A3">
            <w:pPr>
              <w:rPr>
                <w:rFonts w:ascii="Times New Roman" w:eastAsia="Times New Roman" w:hAnsi="Times New Roman"/>
              </w:rPr>
            </w:pPr>
          </w:p>
        </w:tc>
      </w:tr>
      <w:tr w:rsidR="00AA01A3" w:rsidRPr="00AA01A3" w14:paraId="2E708B63" w14:textId="77777777" w:rsidTr="00EF0BB8">
        <w:trPr>
          <w:trHeight w:val="28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D8357" w14:textId="77777777" w:rsidR="00AA01A3" w:rsidRPr="00645670" w:rsidRDefault="00AA01A3" w:rsidP="00AA01A3">
            <w:pPr>
              <w:rPr>
                <w:rFonts w:ascii="Calibri" w:hAnsi="Calibri" w:cs="Calibri"/>
                <w:bCs/>
                <w:sz w:val="12"/>
                <w:szCs w:val="1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547EB8" w14:textId="77777777" w:rsidR="00AA01A3" w:rsidRPr="00645670" w:rsidRDefault="00AA01A3" w:rsidP="00AA01A3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11B6" w14:textId="77777777" w:rsidR="00AA01A3" w:rsidRPr="00AA01A3" w:rsidRDefault="00AA01A3" w:rsidP="00AA01A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A6E26" w14:textId="77777777" w:rsidR="00AA01A3" w:rsidRPr="00AA01A3" w:rsidRDefault="00AA01A3" w:rsidP="00AA01A3">
            <w:pPr>
              <w:rPr>
                <w:rFonts w:ascii="Times New Roman" w:eastAsia="Times New Roman" w:hAnsi="Times New Roman"/>
              </w:rPr>
            </w:pPr>
          </w:p>
        </w:tc>
      </w:tr>
      <w:tr w:rsidR="00AA01A3" w:rsidRPr="00AA01A3" w14:paraId="41CD2099" w14:textId="77777777" w:rsidTr="00EF0BB8">
        <w:trPr>
          <w:trHeight w:val="28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17CD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 xml:space="preserve">Nome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DEE36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AA01A3">
              <w:rPr>
                <w:rFonts w:ascii="Calibri" w:eastAsia="Times New Roman" w:hAnsi="Calibri" w:cs="Calibri"/>
                <w:color w:val="000000"/>
              </w:rPr>
              <w:t>Cognome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8662E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AA01A3">
              <w:rPr>
                <w:rFonts w:ascii="Calibri" w:eastAsia="Times New Roman" w:hAnsi="Calibri" w:cs="Calibri"/>
                <w:color w:val="000000"/>
              </w:rPr>
              <w:t>E-mail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4E760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AA01A3">
              <w:rPr>
                <w:rFonts w:ascii="Calibri" w:eastAsia="Times New Roman" w:hAnsi="Calibri" w:cs="Calibri"/>
                <w:color w:val="000000"/>
              </w:rPr>
              <w:t>Ruolo svolto in azienda</w:t>
            </w:r>
          </w:p>
        </w:tc>
      </w:tr>
      <w:tr w:rsidR="00AA01A3" w:rsidRPr="00AA01A3" w14:paraId="65701D3D" w14:textId="77777777" w:rsidTr="00EF0BB8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A9F0D" w14:textId="77777777" w:rsidR="00AA01A3" w:rsidRPr="00EF0BB8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EF0BB8">
              <w:rPr>
                <w:rFonts w:ascii="Calibri" w:eastAsia="Times New Roman" w:hAnsi="Calibri" w:cs="Calibri"/>
                <w:color w:val="000000"/>
              </w:rPr>
              <w:t> </w:t>
            </w:r>
          </w:p>
          <w:p w14:paraId="7568556F" w14:textId="77777777" w:rsidR="00AA01A3" w:rsidRPr="00EF0BB8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8AF2" w14:textId="77777777" w:rsidR="00AA01A3" w:rsidRPr="00EF0BB8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EF0B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9370F" w14:textId="77777777" w:rsidR="00AA01A3" w:rsidRPr="00EF0BB8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EF0B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22FC9" w14:textId="77777777" w:rsidR="00AA01A3" w:rsidRPr="00EF0BB8" w:rsidRDefault="00AA01A3" w:rsidP="00645670">
            <w:pPr>
              <w:rPr>
                <w:rFonts w:ascii="Calibri" w:eastAsia="Times New Roman" w:hAnsi="Calibri" w:cs="Calibri"/>
                <w:color w:val="000000"/>
              </w:rPr>
            </w:pPr>
            <w:r w:rsidRPr="00EF0BB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0BB8" w:rsidRPr="00AA01A3" w14:paraId="0CF34D7C" w14:textId="77777777" w:rsidTr="00EF0BB8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9DFB7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81551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6BA36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29823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0BB8" w:rsidRPr="00AA01A3" w14:paraId="795C307E" w14:textId="77777777" w:rsidTr="00EF0BB8">
        <w:trPr>
          <w:trHeight w:val="288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5BFDB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E137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5DEB7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DCB46" w14:textId="77777777" w:rsidR="00EF0BB8" w:rsidRPr="00EF0BB8" w:rsidRDefault="00EF0BB8" w:rsidP="00645670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A01A3" w:rsidRPr="00AA01A3" w14:paraId="70BE6302" w14:textId="77777777" w:rsidTr="00EF0BB8">
        <w:trPr>
          <w:trHeight w:val="288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536EB" w14:textId="77777777" w:rsidR="00AA01A3" w:rsidRPr="00AA01A3" w:rsidRDefault="00AA01A3" w:rsidP="00AA01A3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8B368" w14:textId="77777777" w:rsidR="00AA01A3" w:rsidRPr="00AA01A3" w:rsidRDefault="00AA01A3" w:rsidP="00AA01A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750C" w14:textId="77777777" w:rsidR="00AA01A3" w:rsidRPr="00AA01A3" w:rsidRDefault="00AA01A3" w:rsidP="00AA01A3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2626" w14:textId="77777777" w:rsidR="00AA01A3" w:rsidRPr="00AA01A3" w:rsidRDefault="00AA01A3" w:rsidP="00AA01A3">
            <w:pPr>
              <w:rPr>
                <w:rFonts w:ascii="Times New Roman" w:eastAsia="Times New Roman" w:hAnsi="Times New Roman"/>
              </w:rPr>
            </w:pPr>
          </w:p>
        </w:tc>
      </w:tr>
    </w:tbl>
    <w:p w14:paraId="0D71AB48" w14:textId="7B72F318" w:rsidR="00AA01A3" w:rsidRPr="004122DC" w:rsidRDefault="00AA01A3" w:rsidP="00D86AAD">
      <w:pPr>
        <w:outlineLvl w:val="0"/>
        <w:rPr>
          <w:rFonts w:ascii="Calibri" w:hAnsi="Calibri" w:cs="Calibri"/>
          <w:b/>
        </w:rPr>
      </w:pPr>
      <w:r w:rsidRPr="004122DC">
        <w:rPr>
          <w:rFonts w:ascii="Calibri" w:hAnsi="Calibri" w:cs="Calibri"/>
          <w:b/>
        </w:rPr>
        <w:t>DATI DI FATTURAZIONE</w:t>
      </w: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7512"/>
      </w:tblGrid>
      <w:tr w:rsidR="00AA01A3" w:rsidRPr="00AA01A3" w14:paraId="66E83F9E" w14:textId="77777777" w:rsidTr="00EF0BB8">
        <w:trPr>
          <w:trHeight w:val="28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BC7B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Ragione sociale azienda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A7488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06A79ABF" w14:textId="7935FF8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05CC4DCD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D6D02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Indirizzo sede legale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16211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27ABD30C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2EE61738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16E2B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P. IVA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AC54E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427C200B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53A50376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59549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Codice fiscale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F8B72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730CF878" w14:textId="7E0274CD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704C1C45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A70C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Codice destinatario SDI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895E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3B4F67C1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48C41825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7602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proofErr w:type="spellStart"/>
            <w:r w:rsidRPr="00AA01A3">
              <w:rPr>
                <w:rFonts w:ascii="Calibri" w:hAnsi="Calibri" w:cs="Calibri"/>
                <w:bCs/>
              </w:rPr>
              <w:t>Pec</w:t>
            </w:r>
            <w:proofErr w:type="spellEnd"/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5D849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27ECF6C8" w14:textId="54B2C24C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44B0942E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F13D7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E-mail amministrazione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2D231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7A08F51F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AA01A3" w:rsidRPr="00AA01A3" w14:paraId="414C6C57" w14:textId="77777777" w:rsidTr="00EF0BB8">
        <w:trPr>
          <w:trHeight w:val="288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9488" w14:textId="77777777" w:rsidR="00AA01A3" w:rsidRPr="00AA01A3" w:rsidRDefault="00AA01A3" w:rsidP="00645670">
            <w:pPr>
              <w:rPr>
                <w:rFonts w:ascii="Calibri" w:hAnsi="Calibri" w:cs="Calibri"/>
                <w:bCs/>
              </w:rPr>
            </w:pPr>
            <w:r w:rsidRPr="00AA01A3">
              <w:rPr>
                <w:rFonts w:ascii="Calibri" w:hAnsi="Calibri" w:cs="Calibri"/>
                <w:bCs/>
              </w:rPr>
              <w:t>Telefono</w:t>
            </w: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E9C6" w14:textId="77777777" w:rsidR="00AA01A3" w:rsidRPr="004122DC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A01A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  <w:p w14:paraId="1A1C0DDC" w14:textId="77777777" w:rsidR="00AA01A3" w:rsidRPr="00AA01A3" w:rsidRDefault="00AA01A3" w:rsidP="00645670">
            <w:pP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</w:tbl>
    <w:p w14:paraId="5D0E2898" w14:textId="731BCB60" w:rsidR="00AA01A3" w:rsidRPr="00F30004" w:rsidRDefault="00AA01A3" w:rsidP="00D86AAD">
      <w:pPr>
        <w:outlineLvl w:val="0"/>
        <w:rPr>
          <w:rFonts w:ascii="Calibri" w:hAnsi="Calibri" w:cs="Calibri"/>
          <w:i/>
          <w:color w:val="002060"/>
          <w:sz w:val="10"/>
          <w:szCs w:val="10"/>
        </w:rPr>
      </w:pPr>
    </w:p>
    <w:p w14:paraId="5B9BEDED" w14:textId="6B87A86D" w:rsidR="00803A04" w:rsidRPr="00F30004" w:rsidRDefault="00803A04" w:rsidP="00D86AAD">
      <w:pPr>
        <w:outlineLvl w:val="0"/>
        <w:rPr>
          <w:rFonts w:ascii="Calibri" w:hAnsi="Calibri" w:cs="Calibri"/>
          <w:b/>
          <w:bCs/>
          <w:i/>
          <w:color w:val="0070C0"/>
          <w:sz w:val="23"/>
          <w:szCs w:val="23"/>
        </w:rPr>
      </w:pPr>
      <w:r w:rsidRPr="00F30004">
        <w:rPr>
          <w:rFonts w:ascii="Calibri" w:hAnsi="Calibri" w:cs="Calibri"/>
          <w:b/>
          <w:bCs/>
          <w:i/>
          <w:sz w:val="23"/>
          <w:szCs w:val="23"/>
        </w:rPr>
        <w:t>Iscrizione</w:t>
      </w:r>
      <w:r w:rsidRPr="00F30004">
        <w:rPr>
          <w:rFonts w:ascii="Calibri" w:hAnsi="Calibri" w:cs="Calibri"/>
          <w:i/>
          <w:sz w:val="23"/>
          <w:szCs w:val="23"/>
        </w:rPr>
        <w:t>: per formalizzare l’iscrizione è necessario compilare e spedire la scheda di iscrizione a</w:t>
      </w:r>
      <w:r w:rsidR="00F30004" w:rsidRPr="00F30004">
        <w:rPr>
          <w:rFonts w:ascii="Calibri" w:hAnsi="Calibri" w:cs="Calibri"/>
          <w:i/>
          <w:sz w:val="23"/>
          <w:szCs w:val="23"/>
        </w:rPr>
        <w:t xml:space="preserve"> </w:t>
      </w:r>
      <w:hyperlink r:id="rId8" w:history="1">
        <w:r w:rsidR="00645670" w:rsidRPr="00645670">
          <w:rPr>
            <w:rStyle w:val="Collegamentoipertestuale"/>
            <w:rFonts w:ascii="Calibri" w:hAnsi="Calibri" w:cs="Calibri"/>
            <w:b/>
            <w:bCs/>
            <w:i/>
            <w:sz w:val="23"/>
            <w:szCs w:val="23"/>
          </w:rPr>
          <w:t>corsi@fondazioneidi.it</w:t>
        </w:r>
      </w:hyperlink>
      <w:r w:rsidR="00645670" w:rsidRPr="00645670">
        <w:rPr>
          <w:rFonts w:ascii="Calibri" w:hAnsi="Calibri" w:cs="Calibri"/>
          <w:b/>
          <w:bCs/>
          <w:i/>
          <w:color w:val="0070C0"/>
          <w:sz w:val="23"/>
          <w:szCs w:val="23"/>
        </w:rPr>
        <w:t xml:space="preserve"> </w:t>
      </w:r>
      <w:r w:rsidR="00645670" w:rsidRPr="00645670">
        <w:rPr>
          <w:rFonts w:ascii="Calibri" w:hAnsi="Calibri" w:cs="Calibri"/>
          <w:b/>
          <w:bCs/>
          <w:i/>
          <w:sz w:val="23"/>
          <w:szCs w:val="23"/>
        </w:rPr>
        <w:t>e</w:t>
      </w:r>
      <w:r w:rsidR="00645670" w:rsidRPr="00645670">
        <w:rPr>
          <w:rFonts w:ascii="Calibri" w:hAnsi="Calibri" w:cs="Calibri"/>
          <w:b/>
          <w:bCs/>
          <w:i/>
          <w:color w:val="0070C0"/>
          <w:sz w:val="23"/>
          <w:szCs w:val="23"/>
        </w:rPr>
        <w:t xml:space="preserve"> </w:t>
      </w:r>
      <w:hyperlink r:id="rId9" w:history="1">
        <w:r w:rsidR="00645670" w:rsidRPr="00645670">
          <w:rPr>
            <w:rStyle w:val="Collegamentoipertestuale"/>
            <w:rFonts w:ascii="Calibri" w:hAnsi="Calibri" w:cs="Calibri"/>
            <w:b/>
            <w:bCs/>
            <w:i/>
            <w:sz w:val="23"/>
            <w:szCs w:val="23"/>
          </w:rPr>
          <w:t>formazione@confapibrescia.it</w:t>
        </w:r>
      </w:hyperlink>
      <w:r w:rsidR="00645670">
        <w:rPr>
          <w:rFonts w:ascii="Calibri" w:hAnsi="Calibri" w:cs="Calibri"/>
          <w:b/>
          <w:bCs/>
          <w:i/>
          <w:color w:val="0070C0"/>
          <w:sz w:val="23"/>
          <w:szCs w:val="23"/>
        </w:rPr>
        <w:t xml:space="preserve"> </w:t>
      </w:r>
    </w:p>
    <w:p w14:paraId="2D2F80A9" w14:textId="77777777" w:rsidR="00F30004" w:rsidRPr="00F30004" w:rsidRDefault="00F30004" w:rsidP="00D86AAD">
      <w:pPr>
        <w:outlineLvl w:val="0"/>
        <w:rPr>
          <w:rFonts w:ascii="Calibri" w:hAnsi="Calibri" w:cs="Calibri"/>
          <w:i/>
          <w:sz w:val="10"/>
          <w:szCs w:val="10"/>
        </w:rPr>
      </w:pPr>
    </w:p>
    <w:p w14:paraId="536C30A2" w14:textId="126793C3" w:rsidR="00F30004" w:rsidRPr="00F30004" w:rsidRDefault="00803A04" w:rsidP="00D86AAD">
      <w:pPr>
        <w:outlineLvl w:val="0"/>
        <w:rPr>
          <w:rFonts w:ascii="Calibri" w:hAnsi="Calibri" w:cs="Calibri"/>
          <w:i/>
          <w:sz w:val="23"/>
          <w:szCs w:val="23"/>
        </w:rPr>
      </w:pPr>
      <w:r w:rsidRPr="00F30004">
        <w:rPr>
          <w:rFonts w:ascii="Calibri" w:hAnsi="Calibri" w:cs="Calibri"/>
          <w:b/>
          <w:bCs/>
          <w:i/>
          <w:sz w:val="23"/>
          <w:szCs w:val="23"/>
        </w:rPr>
        <w:t>Conferma corso</w:t>
      </w:r>
      <w:r w:rsidRPr="00F30004">
        <w:rPr>
          <w:rFonts w:ascii="Calibri" w:hAnsi="Calibri" w:cs="Calibri"/>
          <w:i/>
          <w:sz w:val="23"/>
          <w:szCs w:val="23"/>
        </w:rPr>
        <w:t xml:space="preserve">: Ci impegniamo a confermare l’avvio del corso almeno 5 giorni prima e </w:t>
      </w:r>
      <w:r w:rsidR="00F30004" w:rsidRPr="00F30004">
        <w:rPr>
          <w:rFonts w:ascii="Calibri" w:hAnsi="Calibri" w:cs="Calibri"/>
          <w:i/>
          <w:sz w:val="23"/>
          <w:szCs w:val="23"/>
        </w:rPr>
        <w:t>comunicare tutti i dettagli necessari per la partecipazione. In caso di annullamento del corso o di slittamento della data di avvio ci impegniamo a comunicare tempestivamente le variazioni</w:t>
      </w:r>
    </w:p>
    <w:p w14:paraId="4A603A28" w14:textId="77777777" w:rsidR="00F30004" w:rsidRPr="00F30004" w:rsidRDefault="00F30004" w:rsidP="00D86AAD">
      <w:pPr>
        <w:outlineLvl w:val="0"/>
        <w:rPr>
          <w:rFonts w:ascii="Calibri" w:hAnsi="Calibri" w:cs="Calibri"/>
          <w:i/>
          <w:sz w:val="10"/>
          <w:szCs w:val="10"/>
        </w:rPr>
      </w:pPr>
    </w:p>
    <w:p w14:paraId="34EEF1AF" w14:textId="77497F20" w:rsidR="005E5BD8" w:rsidRPr="00F30004" w:rsidRDefault="005E5BD8" w:rsidP="00D86AAD">
      <w:pPr>
        <w:outlineLvl w:val="0"/>
        <w:rPr>
          <w:rFonts w:ascii="Calibri" w:hAnsi="Calibri" w:cs="Calibri"/>
          <w:i/>
          <w:sz w:val="23"/>
          <w:szCs w:val="23"/>
        </w:rPr>
      </w:pPr>
      <w:r w:rsidRPr="00F30004">
        <w:rPr>
          <w:rFonts w:ascii="Calibri" w:hAnsi="Calibri" w:cs="Calibri"/>
          <w:b/>
          <w:bCs/>
          <w:i/>
          <w:sz w:val="23"/>
          <w:szCs w:val="23"/>
        </w:rPr>
        <w:t>Annullamento iscrizione</w:t>
      </w:r>
      <w:r w:rsidRPr="00F30004">
        <w:rPr>
          <w:rFonts w:ascii="Calibri" w:hAnsi="Calibri" w:cs="Calibri"/>
          <w:i/>
          <w:sz w:val="23"/>
          <w:szCs w:val="23"/>
        </w:rPr>
        <w:t>: L’iscrizione al corso potrà essere annullata entro 5 giorni antecedenti la data prevista di avvio. Dopo tale termine, salvo in casi documentati si è tenuti al pagamento del 50% della quota di iscrizione</w:t>
      </w:r>
    </w:p>
    <w:p w14:paraId="758DD739" w14:textId="77777777" w:rsidR="00F30004" w:rsidRPr="00F30004" w:rsidRDefault="00F30004" w:rsidP="00F30004">
      <w:pPr>
        <w:outlineLvl w:val="0"/>
        <w:rPr>
          <w:rFonts w:ascii="Calibri" w:hAnsi="Calibri" w:cs="Calibri"/>
          <w:i/>
          <w:sz w:val="10"/>
          <w:szCs w:val="10"/>
        </w:rPr>
      </w:pPr>
    </w:p>
    <w:p w14:paraId="6DBFD753" w14:textId="1AC28A76" w:rsidR="00F30004" w:rsidRPr="00645670" w:rsidRDefault="00F30004" w:rsidP="00F30004">
      <w:pPr>
        <w:outlineLvl w:val="0"/>
        <w:rPr>
          <w:rFonts w:ascii="Calibri" w:hAnsi="Calibri" w:cs="Calibri"/>
          <w:i/>
          <w:sz w:val="23"/>
          <w:szCs w:val="23"/>
        </w:rPr>
      </w:pPr>
      <w:r w:rsidRPr="00645670">
        <w:rPr>
          <w:rFonts w:ascii="Calibri" w:hAnsi="Calibri" w:cs="Calibri"/>
          <w:b/>
          <w:bCs/>
          <w:i/>
          <w:sz w:val="23"/>
          <w:szCs w:val="23"/>
        </w:rPr>
        <w:t>Fatturazione</w:t>
      </w:r>
      <w:r w:rsidRPr="00645670">
        <w:rPr>
          <w:rFonts w:ascii="Calibri" w:hAnsi="Calibri" w:cs="Calibri"/>
          <w:i/>
          <w:sz w:val="23"/>
          <w:szCs w:val="23"/>
        </w:rPr>
        <w:t>: la fattura</w:t>
      </w:r>
      <w:r w:rsidR="00FD3D84" w:rsidRPr="00645670">
        <w:rPr>
          <w:rFonts w:ascii="Calibri" w:hAnsi="Calibri" w:cs="Calibri"/>
          <w:i/>
          <w:sz w:val="23"/>
          <w:szCs w:val="23"/>
        </w:rPr>
        <w:t xml:space="preserve">zione del corso verrà effettuata direttamente a </w:t>
      </w:r>
      <w:r w:rsidR="00645670" w:rsidRPr="00645670">
        <w:rPr>
          <w:rFonts w:ascii="Calibri" w:hAnsi="Calibri" w:cs="Calibri"/>
          <w:i/>
          <w:sz w:val="23"/>
          <w:szCs w:val="23"/>
          <w:highlight w:val="yellow"/>
        </w:rPr>
        <w:t>_______</w:t>
      </w:r>
      <w:r w:rsidR="00FD3D84" w:rsidRPr="00645670">
        <w:rPr>
          <w:rFonts w:ascii="Calibri" w:hAnsi="Calibri" w:cs="Calibri"/>
          <w:i/>
          <w:sz w:val="23"/>
          <w:szCs w:val="23"/>
        </w:rPr>
        <w:t xml:space="preserve"> </w:t>
      </w:r>
    </w:p>
    <w:p w14:paraId="0D507EBE" w14:textId="77777777" w:rsidR="00F30004" w:rsidRPr="00645670" w:rsidRDefault="00F30004" w:rsidP="00F30004">
      <w:pPr>
        <w:outlineLvl w:val="0"/>
        <w:rPr>
          <w:rFonts w:ascii="Calibri" w:hAnsi="Calibri" w:cs="Calibri"/>
          <w:i/>
          <w:sz w:val="10"/>
          <w:szCs w:val="10"/>
        </w:rPr>
      </w:pPr>
    </w:p>
    <w:p w14:paraId="3CD548A7" w14:textId="1BB38A85" w:rsidR="00F30004" w:rsidRDefault="00F30004" w:rsidP="00F30004">
      <w:pPr>
        <w:outlineLvl w:val="0"/>
        <w:rPr>
          <w:rFonts w:ascii="Calibri" w:hAnsi="Calibri" w:cs="Calibri"/>
          <w:i/>
          <w:sz w:val="23"/>
          <w:szCs w:val="23"/>
        </w:rPr>
      </w:pPr>
      <w:r w:rsidRPr="00645670">
        <w:rPr>
          <w:rFonts w:ascii="Calibri" w:hAnsi="Calibri" w:cs="Calibri"/>
          <w:b/>
          <w:bCs/>
          <w:i/>
          <w:sz w:val="23"/>
          <w:szCs w:val="23"/>
        </w:rPr>
        <w:t>Condizione di pagamento</w:t>
      </w:r>
      <w:r w:rsidRPr="00645670">
        <w:rPr>
          <w:rFonts w:ascii="Calibri" w:hAnsi="Calibri" w:cs="Calibri"/>
          <w:i/>
          <w:sz w:val="23"/>
          <w:szCs w:val="23"/>
        </w:rPr>
        <w:t>: rimessa diretta – emissione fattura</w:t>
      </w:r>
    </w:p>
    <w:p w14:paraId="50C94D67" w14:textId="77777777" w:rsidR="005411DE" w:rsidRDefault="005411DE" w:rsidP="00F30004">
      <w:pPr>
        <w:outlineLvl w:val="0"/>
        <w:rPr>
          <w:rFonts w:ascii="Calibri" w:hAnsi="Calibri" w:cs="Calibri"/>
          <w:i/>
          <w:sz w:val="23"/>
          <w:szCs w:val="23"/>
        </w:rPr>
      </w:pPr>
    </w:p>
    <w:p w14:paraId="664AED7C" w14:textId="77777777" w:rsidR="00F30004" w:rsidRPr="00F30004" w:rsidRDefault="00F30004" w:rsidP="00F30004">
      <w:pPr>
        <w:outlineLvl w:val="0"/>
        <w:rPr>
          <w:rFonts w:ascii="Calibri" w:hAnsi="Calibri" w:cs="Calibri"/>
          <w:i/>
          <w:sz w:val="14"/>
          <w:szCs w:val="14"/>
        </w:rPr>
      </w:pPr>
    </w:p>
    <w:p w14:paraId="4D707185" w14:textId="17505E64" w:rsidR="00F30004" w:rsidRPr="00F30004" w:rsidRDefault="00F30004" w:rsidP="00F30004">
      <w:pPr>
        <w:jc w:val="right"/>
        <w:outlineLvl w:val="0"/>
        <w:rPr>
          <w:rFonts w:ascii="Calibri" w:hAnsi="Calibri" w:cs="Calibri"/>
          <w:i/>
        </w:rPr>
      </w:pPr>
      <w:r w:rsidRPr="00F30004">
        <w:rPr>
          <w:rFonts w:ascii="Calibri" w:hAnsi="Calibri" w:cs="Calibri"/>
          <w:b/>
          <w:bCs/>
          <w:i/>
        </w:rPr>
        <w:t>Firma per accettazione</w:t>
      </w:r>
      <w:r w:rsidRPr="00F30004">
        <w:rPr>
          <w:rFonts w:ascii="Calibri" w:hAnsi="Calibri" w:cs="Calibri"/>
          <w:i/>
        </w:rPr>
        <w:t>_______________</w:t>
      </w:r>
      <w:r>
        <w:rPr>
          <w:rFonts w:ascii="Calibri" w:hAnsi="Calibri" w:cs="Calibri"/>
          <w:i/>
        </w:rPr>
        <w:t>___</w:t>
      </w:r>
      <w:r w:rsidRPr="00F30004">
        <w:rPr>
          <w:rFonts w:ascii="Calibri" w:hAnsi="Calibri" w:cs="Calibri"/>
          <w:i/>
        </w:rPr>
        <w:t>_______</w:t>
      </w:r>
    </w:p>
    <w:p w14:paraId="25FAC10C" w14:textId="77777777" w:rsidR="005E5BD8" w:rsidRDefault="005E5BD8" w:rsidP="00D86AAD">
      <w:pPr>
        <w:outlineLvl w:val="0"/>
        <w:rPr>
          <w:rFonts w:ascii="Calibri" w:hAnsi="Calibri" w:cs="Calibri"/>
          <w:i/>
          <w:color w:val="002060"/>
        </w:rPr>
      </w:pPr>
    </w:p>
    <w:p w14:paraId="1B7089DF" w14:textId="77777777" w:rsidR="00EF0BB8" w:rsidRPr="00F30004" w:rsidRDefault="00EF0BB8" w:rsidP="00D86AAD">
      <w:pPr>
        <w:outlineLvl w:val="0"/>
        <w:rPr>
          <w:rFonts w:ascii="Calibri" w:hAnsi="Calibri" w:cs="Calibri"/>
          <w:i/>
          <w:color w:val="002060"/>
        </w:rPr>
      </w:pPr>
    </w:p>
    <w:sectPr w:rsidR="00EF0BB8" w:rsidRPr="00F30004" w:rsidSect="00645670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851" w:right="765" w:bottom="454" w:left="765" w:header="709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123F8" w14:textId="77777777" w:rsidR="00592169" w:rsidRDefault="00592169" w:rsidP="004D07A2">
      <w:r>
        <w:separator/>
      </w:r>
    </w:p>
  </w:endnote>
  <w:endnote w:type="continuationSeparator" w:id="0">
    <w:p w14:paraId="2EE793DA" w14:textId="77777777" w:rsidR="00592169" w:rsidRDefault="00592169" w:rsidP="004D0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82E0" w14:textId="774AB1F6" w:rsidR="00925F4F" w:rsidRDefault="00D81D33" w:rsidP="00D47C11">
    <w:pPr>
      <w:tabs>
        <w:tab w:val="left" w:pos="4395"/>
        <w:tab w:val="left" w:pos="5245"/>
      </w:tabs>
      <w:jc w:val="center"/>
      <w:rPr>
        <w:sz w:val="16"/>
      </w:rPr>
    </w:pPr>
    <w:r>
      <w:rPr>
        <w:sz w:val="16"/>
      </w:rPr>
      <w:t xml:space="preserve">20124 Milano – Via G.B. Pirelli 11 - tel. 0254123001 </w:t>
    </w:r>
    <w:r w:rsidR="00925F4F">
      <w:rPr>
        <w:sz w:val="16"/>
      </w:rPr>
      <w:t>–</w:t>
    </w:r>
  </w:p>
  <w:p w14:paraId="1D894A8F" w14:textId="41938706" w:rsidR="00D81D33" w:rsidRPr="00925F4F" w:rsidRDefault="00D81D33" w:rsidP="00925F4F">
    <w:pPr>
      <w:tabs>
        <w:tab w:val="left" w:pos="4395"/>
        <w:tab w:val="left" w:pos="5245"/>
      </w:tabs>
      <w:jc w:val="center"/>
      <w:rPr>
        <w:sz w:val="16"/>
      </w:rPr>
    </w:pPr>
    <w:r>
      <w:rPr>
        <w:sz w:val="16"/>
      </w:rPr>
      <w:t xml:space="preserve"> </w:t>
    </w:r>
    <w:hyperlink r:id="rId1" w:history="1">
      <w:r>
        <w:rPr>
          <w:rStyle w:val="Collegamentoipertestuale"/>
          <w:sz w:val="16"/>
        </w:rPr>
        <w:t>segreteria@fondazioneidi.it</w:t>
      </w:r>
    </w:hyperlink>
    <w:r>
      <w:rPr>
        <w:sz w:val="16"/>
      </w:rPr>
      <w:t xml:space="preserve"> - </w:t>
    </w:r>
    <w:hyperlink r:id="rId2" w:history="1">
      <w:r>
        <w:rPr>
          <w:rStyle w:val="Collegamentoipertestuale"/>
          <w:sz w:val="16"/>
        </w:rPr>
        <w:t>www.fondazioneidi.it</w:t>
      </w:r>
    </w:hyperlink>
    <w:r>
      <w:rPr>
        <w:sz w:val="16"/>
      </w:rPr>
      <w:t xml:space="preserve">  C.F:/P. Iva: 00836200154</w:t>
    </w:r>
  </w:p>
  <w:p w14:paraId="5A753CED" w14:textId="77777777" w:rsidR="00D81D33" w:rsidRDefault="00D81D3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A6EC" w14:textId="77777777" w:rsidR="00925F4F" w:rsidRDefault="00925F4F" w:rsidP="00925F4F">
    <w:pPr>
      <w:tabs>
        <w:tab w:val="left" w:pos="4395"/>
        <w:tab w:val="left" w:pos="5245"/>
      </w:tabs>
      <w:jc w:val="center"/>
      <w:rPr>
        <w:sz w:val="16"/>
      </w:rPr>
    </w:pPr>
    <w:r>
      <w:rPr>
        <w:sz w:val="16"/>
      </w:rPr>
      <w:t>20124 Milano – Via G.B. Pirelli 11 - tel. 0254123001 –</w:t>
    </w:r>
  </w:p>
  <w:p w14:paraId="0D72606A" w14:textId="77777777" w:rsidR="00925F4F" w:rsidRPr="00925F4F" w:rsidRDefault="00925F4F" w:rsidP="00925F4F">
    <w:pPr>
      <w:tabs>
        <w:tab w:val="left" w:pos="4395"/>
        <w:tab w:val="left" w:pos="5245"/>
      </w:tabs>
      <w:jc w:val="center"/>
      <w:rPr>
        <w:sz w:val="16"/>
      </w:rPr>
    </w:pPr>
    <w:r>
      <w:rPr>
        <w:sz w:val="16"/>
      </w:rPr>
      <w:t xml:space="preserve"> </w:t>
    </w:r>
    <w:hyperlink r:id="rId1" w:history="1">
      <w:r>
        <w:rPr>
          <w:rStyle w:val="Collegamentoipertestuale"/>
          <w:sz w:val="16"/>
        </w:rPr>
        <w:t>segreteria@fondazioneidi.it</w:t>
      </w:r>
    </w:hyperlink>
    <w:r>
      <w:rPr>
        <w:sz w:val="16"/>
      </w:rPr>
      <w:t xml:space="preserve"> - </w:t>
    </w:r>
    <w:hyperlink r:id="rId2" w:history="1">
      <w:r>
        <w:rPr>
          <w:rStyle w:val="Collegamentoipertestuale"/>
          <w:sz w:val="16"/>
        </w:rPr>
        <w:t>www.fondazioneidi.it</w:t>
      </w:r>
    </w:hyperlink>
    <w:r>
      <w:rPr>
        <w:sz w:val="16"/>
      </w:rPr>
      <w:t xml:space="preserve">  C.F:/P. Iva: 00836200154</w:t>
    </w:r>
  </w:p>
  <w:p w14:paraId="16E37460" w14:textId="6F943BE5" w:rsidR="00D81D33" w:rsidRPr="00925F4F" w:rsidRDefault="00D81D33" w:rsidP="00925F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4F166" w14:textId="77777777" w:rsidR="00592169" w:rsidRDefault="00592169" w:rsidP="004D07A2">
      <w:r>
        <w:separator/>
      </w:r>
    </w:p>
  </w:footnote>
  <w:footnote w:type="continuationSeparator" w:id="0">
    <w:p w14:paraId="2955F43E" w14:textId="77777777" w:rsidR="00592169" w:rsidRDefault="00592169" w:rsidP="004D07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21C37" w14:textId="462CFC52" w:rsidR="00A6711C" w:rsidRDefault="00A6711C" w:rsidP="00FD3D84">
    <w:pPr>
      <w:pStyle w:val="Intestazione"/>
    </w:pPr>
    <w:r>
      <w:rPr>
        <w:noProof/>
      </w:rPr>
      <w:drawing>
        <wp:inline distT="0" distB="0" distL="0" distR="0" wp14:anchorId="6AC97D68" wp14:editId="72D8C817">
          <wp:extent cx="1333500" cy="580243"/>
          <wp:effectExtent l="0" t="0" r="0" b="0"/>
          <wp:docPr id="1857670976" name="Immagine 18576709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525" cy="583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FEADD" w14:textId="456F916F" w:rsidR="00D81D33" w:rsidRPr="00126218" w:rsidRDefault="00D81D33" w:rsidP="00AA01A3">
    <w:pPr>
      <w:rPr>
        <w:rFonts w:ascii="Times New Roman" w:eastAsia="Times New Roman" w:hAnsi="Times New Roman"/>
      </w:rPr>
    </w:pPr>
    <w:r w:rsidRPr="00E06DC3">
      <w:rPr>
        <w:rFonts w:ascii="Times New Roman" w:eastAsia="Times New Roman" w:hAnsi="Times New Roman"/>
      </w:rPr>
      <w:fldChar w:fldCharType="begin"/>
    </w:r>
    <w:r w:rsidRPr="00E06DC3">
      <w:rPr>
        <w:rFonts w:ascii="Times New Roman" w:eastAsia="Times New Roman" w:hAnsi="Times New Roman"/>
      </w:rPr>
      <w:instrText xml:space="preserve"> INCLUDEPICTURE "cid:81CBF4E8-58DA-4DA6-9C8B-2E8394E6CACD" \* MERGEFORMATINET </w:instrText>
    </w:r>
    <w:r w:rsidRPr="00E06DC3">
      <w:rPr>
        <w:rFonts w:ascii="Times New Roman" w:eastAsia="Times New Roman" w:hAnsi="Times New Roman"/>
      </w:rPr>
      <w:fldChar w:fldCharType="end"/>
    </w:r>
    <w:r>
      <w:rPr>
        <w:noProof/>
      </w:rPr>
      <w:drawing>
        <wp:inline distT="0" distB="0" distL="0" distR="0" wp14:anchorId="2E7FE627" wp14:editId="5935B866">
          <wp:extent cx="1196340" cy="521566"/>
          <wp:effectExtent l="0" t="0" r="3810" b="0"/>
          <wp:docPr id="944271617" name="Immagine 9442716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2656" cy="533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7234EDE" wp14:editId="3FC8115C">
              <wp:simplePos x="0" y="0"/>
              <wp:positionH relativeFrom="column">
                <wp:posOffset>4520367</wp:posOffset>
              </wp:positionH>
              <wp:positionV relativeFrom="paragraph">
                <wp:posOffset>-159494</wp:posOffset>
              </wp:positionV>
              <wp:extent cx="1729565" cy="958543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1729565" cy="95854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7D0E3DF" w14:textId="77777777" w:rsidR="00D81D33" w:rsidRPr="00247D1E" w:rsidRDefault="00D81D33" w:rsidP="00996417">
                          <w:pPr>
                            <w:jc w:val="right"/>
                            <w:rPr>
                              <w:rFonts w:cs="Arial"/>
                              <w:color w:val="1F497D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234ED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355.95pt;margin-top:-12.55pt;width:136.2pt;height:7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" filled="f" stroked="f">
              <v:textbox>
                <w:txbxContent>
                  <w:p w14:paraId="47D0E3DF" w14:textId="77777777" w:rsidR="00D81D33" w:rsidRPr="00247D1E" w:rsidRDefault="00D81D33" w:rsidP="00996417">
                    <w:pPr>
                      <w:jc w:val="right"/>
                      <w:rPr>
                        <w:rFonts w:cs="Arial"/>
                        <w:color w:val="1F497D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0EAD"/>
    <w:multiLevelType w:val="hybridMultilevel"/>
    <w:tmpl w:val="8B4C85DC"/>
    <w:lvl w:ilvl="0" w:tplc="16BEE5BC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30"/>
        <w:szCs w:val="3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596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6BC"/>
    <w:rsid w:val="000057A9"/>
    <w:rsid w:val="00007957"/>
    <w:rsid w:val="0001129A"/>
    <w:rsid w:val="00012D36"/>
    <w:rsid w:val="000165F4"/>
    <w:rsid w:val="00020C6B"/>
    <w:rsid w:val="00022DEF"/>
    <w:rsid w:val="000236B6"/>
    <w:rsid w:val="0002592B"/>
    <w:rsid w:val="0002632B"/>
    <w:rsid w:val="00031A0E"/>
    <w:rsid w:val="00041BC1"/>
    <w:rsid w:val="000428F7"/>
    <w:rsid w:val="00043290"/>
    <w:rsid w:val="000441E1"/>
    <w:rsid w:val="00045092"/>
    <w:rsid w:val="0004657C"/>
    <w:rsid w:val="000517CF"/>
    <w:rsid w:val="00060837"/>
    <w:rsid w:val="00062D05"/>
    <w:rsid w:val="00073C9F"/>
    <w:rsid w:val="00076AD0"/>
    <w:rsid w:val="00076DCD"/>
    <w:rsid w:val="00084BE4"/>
    <w:rsid w:val="00092EBB"/>
    <w:rsid w:val="00097E5D"/>
    <w:rsid w:val="000A5A6A"/>
    <w:rsid w:val="000B0AA4"/>
    <w:rsid w:val="000C0E06"/>
    <w:rsid w:val="000C77D2"/>
    <w:rsid w:val="000D2C70"/>
    <w:rsid w:val="000D3110"/>
    <w:rsid w:val="000D33C8"/>
    <w:rsid w:val="000E3DE3"/>
    <w:rsid w:val="000E4CB7"/>
    <w:rsid w:val="000E7314"/>
    <w:rsid w:val="000E7CE4"/>
    <w:rsid w:val="000F33C7"/>
    <w:rsid w:val="000F52CC"/>
    <w:rsid w:val="00105173"/>
    <w:rsid w:val="00105A59"/>
    <w:rsid w:val="00126218"/>
    <w:rsid w:val="00133A7E"/>
    <w:rsid w:val="00144682"/>
    <w:rsid w:val="00144E9B"/>
    <w:rsid w:val="001509B0"/>
    <w:rsid w:val="00151BAE"/>
    <w:rsid w:val="0015479E"/>
    <w:rsid w:val="00154823"/>
    <w:rsid w:val="00154B46"/>
    <w:rsid w:val="001556B2"/>
    <w:rsid w:val="00174D76"/>
    <w:rsid w:val="00184036"/>
    <w:rsid w:val="00195F63"/>
    <w:rsid w:val="001A274F"/>
    <w:rsid w:val="001A75D7"/>
    <w:rsid w:val="001B4583"/>
    <w:rsid w:val="001B484D"/>
    <w:rsid w:val="001D03AA"/>
    <w:rsid w:val="001D41EF"/>
    <w:rsid w:val="001D59B2"/>
    <w:rsid w:val="001E2722"/>
    <w:rsid w:val="001E29A7"/>
    <w:rsid w:val="001E3A8D"/>
    <w:rsid w:val="001E4590"/>
    <w:rsid w:val="001F31BF"/>
    <w:rsid w:val="001F6A91"/>
    <w:rsid w:val="00200F22"/>
    <w:rsid w:val="00210BF9"/>
    <w:rsid w:val="0021636C"/>
    <w:rsid w:val="0022032F"/>
    <w:rsid w:val="00231961"/>
    <w:rsid w:val="00247D1E"/>
    <w:rsid w:val="00250C00"/>
    <w:rsid w:val="0025382F"/>
    <w:rsid w:val="00257B91"/>
    <w:rsid w:val="00261B81"/>
    <w:rsid w:val="00266A8A"/>
    <w:rsid w:val="002773AA"/>
    <w:rsid w:val="002779FA"/>
    <w:rsid w:val="002822B8"/>
    <w:rsid w:val="0029033F"/>
    <w:rsid w:val="0029480A"/>
    <w:rsid w:val="002950A4"/>
    <w:rsid w:val="002A1239"/>
    <w:rsid w:val="002B3B18"/>
    <w:rsid w:val="002B5743"/>
    <w:rsid w:val="002C16DC"/>
    <w:rsid w:val="002C41AF"/>
    <w:rsid w:val="002D3718"/>
    <w:rsid w:val="002D4095"/>
    <w:rsid w:val="002D6935"/>
    <w:rsid w:val="002E34E5"/>
    <w:rsid w:val="0030202C"/>
    <w:rsid w:val="00302D23"/>
    <w:rsid w:val="00305F96"/>
    <w:rsid w:val="00316A63"/>
    <w:rsid w:val="00320DAB"/>
    <w:rsid w:val="00336DC4"/>
    <w:rsid w:val="00351CA8"/>
    <w:rsid w:val="00355126"/>
    <w:rsid w:val="00355DDD"/>
    <w:rsid w:val="00360594"/>
    <w:rsid w:val="00360608"/>
    <w:rsid w:val="00377B34"/>
    <w:rsid w:val="00380BB2"/>
    <w:rsid w:val="00383002"/>
    <w:rsid w:val="003912BB"/>
    <w:rsid w:val="003A0D85"/>
    <w:rsid w:val="003C47BB"/>
    <w:rsid w:val="003C6B39"/>
    <w:rsid w:val="003D44B2"/>
    <w:rsid w:val="003E0F7D"/>
    <w:rsid w:val="003E51F5"/>
    <w:rsid w:val="003E7E8F"/>
    <w:rsid w:val="00400E40"/>
    <w:rsid w:val="0040200C"/>
    <w:rsid w:val="004122DC"/>
    <w:rsid w:val="00421B1F"/>
    <w:rsid w:val="00450733"/>
    <w:rsid w:val="00453BD0"/>
    <w:rsid w:val="00462BEF"/>
    <w:rsid w:val="00462D66"/>
    <w:rsid w:val="004647C1"/>
    <w:rsid w:val="00476B1C"/>
    <w:rsid w:val="00485BDA"/>
    <w:rsid w:val="004943A4"/>
    <w:rsid w:val="004976C1"/>
    <w:rsid w:val="004A12AC"/>
    <w:rsid w:val="004A630C"/>
    <w:rsid w:val="004A714B"/>
    <w:rsid w:val="004B0B62"/>
    <w:rsid w:val="004B1701"/>
    <w:rsid w:val="004B1C0D"/>
    <w:rsid w:val="004D07A2"/>
    <w:rsid w:val="004D07D4"/>
    <w:rsid w:val="004D4B08"/>
    <w:rsid w:val="004D60B9"/>
    <w:rsid w:val="004D7517"/>
    <w:rsid w:val="004D7A81"/>
    <w:rsid w:val="004E2DCF"/>
    <w:rsid w:val="004E6C26"/>
    <w:rsid w:val="00504B81"/>
    <w:rsid w:val="00507E1F"/>
    <w:rsid w:val="00512CA0"/>
    <w:rsid w:val="00520039"/>
    <w:rsid w:val="00534B39"/>
    <w:rsid w:val="005411DE"/>
    <w:rsid w:val="00541681"/>
    <w:rsid w:val="00543357"/>
    <w:rsid w:val="00546FDB"/>
    <w:rsid w:val="0055012D"/>
    <w:rsid w:val="0055567D"/>
    <w:rsid w:val="00586407"/>
    <w:rsid w:val="00586734"/>
    <w:rsid w:val="00590FE1"/>
    <w:rsid w:val="00592169"/>
    <w:rsid w:val="0059522C"/>
    <w:rsid w:val="00595BAC"/>
    <w:rsid w:val="00596B46"/>
    <w:rsid w:val="005A13B6"/>
    <w:rsid w:val="005A6D2A"/>
    <w:rsid w:val="005C22C7"/>
    <w:rsid w:val="005D2BA9"/>
    <w:rsid w:val="005D4489"/>
    <w:rsid w:val="005D552D"/>
    <w:rsid w:val="005E5040"/>
    <w:rsid w:val="005E5BD8"/>
    <w:rsid w:val="005F056A"/>
    <w:rsid w:val="005F17E3"/>
    <w:rsid w:val="005F47FA"/>
    <w:rsid w:val="00603147"/>
    <w:rsid w:val="0060507D"/>
    <w:rsid w:val="00612690"/>
    <w:rsid w:val="00612DEB"/>
    <w:rsid w:val="006153D4"/>
    <w:rsid w:val="0063047B"/>
    <w:rsid w:val="00645670"/>
    <w:rsid w:val="00645A56"/>
    <w:rsid w:val="00650158"/>
    <w:rsid w:val="006603EF"/>
    <w:rsid w:val="00660F8E"/>
    <w:rsid w:val="0066553F"/>
    <w:rsid w:val="00665C97"/>
    <w:rsid w:val="006703A1"/>
    <w:rsid w:val="00675703"/>
    <w:rsid w:val="006773E6"/>
    <w:rsid w:val="006829D9"/>
    <w:rsid w:val="00684DFD"/>
    <w:rsid w:val="00692387"/>
    <w:rsid w:val="006A59D3"/>
    <w:rsid w:val="006A7557"/>
    <w:rsid w:val="006B0697"/>
    <w:rsid w:val="006B2EC3"/>
    <w:rsid w:val="006B539C"/>
    <w:rsid w:val="006C346A"/>
    <w:rsid w:val="006D009E"/>
    <w:rsid w:val="006D5B38"/>
    <w:rsid w:val="006D665A"/>
    <w:rsid w:val="006E28DA"/>
    <w:rsid w:val="006E345E"/>
    <w:rsid w:val="006E5554"/>
    <w:rsid w:val="006F2072"/>
    <w:rsid w:val="006F418A"/>
    <w:rsid w:val="006F6B6A"/>
    <w:rsid w:val="00701958"/>
    <w:rsid w:val="00701F6F"/>
    <w:rsid w:val="00711FC3"/>
    <w:rsid w:val="0071748F"/>
    <w:rsid w:val="00717BF9"/>
    <w:rsid w:val="00721259"/>
    <w:rsid w:val="00747287"/>
    <w:rsid w:val="00753109"/>
    <w:rsid w:val="007564C5"/>
    <w:rsid w:val="0076116A"/>
    <w:rsid w:val="0076187B"/>
    <w:rsid w:val="00764FEE"/>
    <w:rsid w:val="00767390"/>
    <w:rsid w:val="00796157"/>
    <w:rsid w:val="007B59F6"/>
    <w:rsid w:val="007B66C7"/>
    <w:rsid w:val="007B6C40"/>
    <w:rsid w:val="007C40A4"/>
    <w:rsid w:val="007C67C3"/>
    <w:rsid w:val="007D18BA"/>
    <w:rsid w:val="007D228F"/>
    <w:rsid w:val="007D7D94"/>
    <w:rsid w:val="007E0176"/>
    <w:rsid w:val="007E1C58"/>
    <w:rsid w:val="007E5FD4"/>
    <w:rsid w:val="007F334E"/>
    <w:rsid w:val="00803A04"/>
    <w:rsid w:val="00804EFD"/>
    <w:rsid w:val="00815D0F"/>
    <w:rsid w:val="0082102A"/>
    <w:rsid w:val="008319DE"/>
    <w:rsid w:val="00831BD7"/>
    <w:rsid w:val="0083492E"/>
    <w:rsid w:val="00836232"/>
    <w:rsid w:val="008412B0"/>
    <w:rsid w:val="00846F4B"/>
    <w:rsid w:val="00852166"/>
    <w:rsid w:val="00860582"/>
    <w:rsid w:val="00865359"/>
    <w:rsid w:val="00877897"/>
    <w:rsid w:val="00877BD8"/>
    <w:rsid w:val="008852D3"/>
    <w:rsid w:val="00887154"/>
    <w:rsid w:val="00890842"/>
    <w:rsid w:val="008914C1"/>
    <w:rsid w:val="008931D1"/>
    <w:rsid w:val="00894116"/>
    <w:rsid w:val="00895C95"/>
    <w:rsid w:val="008A157F"/>
    <w:rsid w:val="008A4CCB"/>
    <w:rsid w:val="008A537D"/>
    <w:rsid w:val="008A7275"/>
    <w:rsid w:val="008B136C"/>
    <w:rsid w:val="008B4A37"/>
    <w:rsid w:val="008C0AC0"/>
    <w:rsid w:val="008C2433"/>
    <w:rsid w:val="008C49FC"/>
    <w:rsid w:val="008C7406"/>
    <w:rsid w:val="008E1E6B"/>
    <w:rsid w:val="008E5B1B"/>
    <w:rsid w:val="008F1FA0"/>
    <w:rsid w:val="008F527D"/>
    <w:rsid w:val="009009D3"/>
    <w:rsid w:val="00904A61"/>
    <w:rsid w:val="009069C7"/>
    <w:rsid w:val="00910497"/>
    <w:rsid w:val="0091107D"/>
    <w:rsid w:val="00917586"/>
    <w:rsid w:val="009211F0"/>
    <w:rsid w:val="00921EAB"/>
    <w:rsid w:val="00925275"/>
    <w:rsid w:val="00925F4F"/>
    <w:rsid w:val="00927DB3"/>
    <w:rsid w:val="00931ED2"/>
    <w:rsid w:val="0094427C"/>
    <w:rsid w:val="009470C0"/>
    <w:rsid w:val="00963FB4"/>
    <w:rsid w:val="00967FA9"/>
    <w:rsid w:val="0097787D"/>
    <w:rsid w:val="00990DF1"/>
    <w:rsid w:val="00991ED2"/>
    <w:rsid w:val="00996417"/>
    <w:rsid w:val="009A0153"/>
    <w:rsid w:val="009A5D3F"/>
    <w:rsid w:val="009B46C6"/>
    <w:rsid w:val="009B6CA5"/>
    <w:rsid w:val="009C517A"/>
    <w:rsid w:val="009C51D7"/>
    <w:rsid w:val="009D04A6"/>
    <w:rsid w:val="009D5DA0"/>
    <w:rsid w:val="009E0D5F"/>
    <w:rsid w:val="009E1E98"/>
    <w:rsid w:val="009E29D1"/>
    <w:rsid w:val="009E357F"/>
    <w:rsid w:val="009F04FA"/>
    <w:rsid w:val="009F3625"/>
    <w:rsid w:val="009F3AC8"/>
    <w:rsid w:val="009F5949"/>
    <w:rsid w:val="009F697E"/>
    <w:rsid w:val="00A00D2D"/>
    <w:rsid w:val="00A14624"/>
    <w:rsid w:val="00A154B0"/>
    <w:rsid w:val="00A260DF"/>
    <w:rsid w:val="00A36DE9"/>
    <w:rsid w:val="00A4398B"/>
    <w:rsid w:val="00A55D7A"/>
    <w:rsid w:val="00A63981"/>
    <w:rsid w:val="00A63E52"/>
    <w:rsid w:val="00A6484A"/>
    <w:rsid w:val="00A6711C"/>
    <w:rsid w:val="00A72E04"/>
    <w:rsid w:val="00A74900"/>
    <w:rsid w:val="00A806CD"/>
    <w:rsid w:val="00A9174F"/>
    <w:rsid w:val="00A92C0C"/>
    <w:rsid w:val="00A94F05"/>
    <w:rsid w:val="00A9677A"/>
    <w:rsid w:val="00A96E21"/>
    <w:rsid w:val="00A97303"/>
    <w:rsid w:val="00A9785D"/>
    <w:rsid w:val="00AA01A3"/>
    <w:rsid w:val="00AB52D7"/>
    <w:rsid w:val="00AB76CA"/>
    <w:rsid w:val="00AD1B2E"/>
    <w:rsid w:val="00AD1CC7"/>
    <w:rsid w:val="00AD30CE"/>
    <w:rsid w:val="00AD4000"/>
    <w:rsid w:val="00AD71C4"/>
    <w:rsid w:val="00AF24A0"/>
    <w:rsid w:val="00AF33E4"/>
    <w:rsid w:val="00AF4BC9"/>
    <w:rsid w:val="00B07786"/>
    <w:rsid w:val="00B147E0"/>
    <w:rsid w:val="00B15EED"/>
    <w:rsid w:val="00B2263B"/>
    <w:rsid w:val="00B23DBE"/>
    <w:rsid w:val="00B23DD2"/>
    <w:rsid w:val="00B25C4D"/>
    <w:rsid w:val="00B27C55"/>
    <w:rsid w:val="00B30488"/>
    <w:rsid w:val="00B52113"/>
    <w:rsid w:val="00B54278"/>
    <w:rsid w:val="00B71C13"/>
    <w:rsid w:val="00B91A76"/>
    <w:rsid w:val="00B91D93"/>
    <w:rsid w:val="00B92EF6"/>
    <w:rsid w:val="00B93EFA"/>
    <w:rsid w:val="00BA1260"/>
    <w:rsid w:val="00BB455B"/>
    <w:rsid w:val="00BD0274"/>
    <w:rsid w:val="00BE336A"/>
    <w:rsid w:val="00BE34D9"/>
    <w:rsid w:val="00BF20AB"/>
    <w:rsid w:val="00BF2D25"/>
    <w:rsid w:val="00C01613"/>
    <w:rsid w:val="00C04533"/>
    <w:rsid w:val="00C12345"/>
    <w:rsid w:val="00C1419F"/>
    <w:rsid w:val="00C17AA5"/>
    <w:rsid w:val="00C20A98"/>
    <w:rsid w:val="00C20D50"/>
    <w:rsid w:val="00C27775"/>
    <w:rsid w:val="00C302F5"/>
    <w:rsid w:val="00C3657C"/>
    <w:rsid w:val="00C3769C"/>
    <w:rsid w:val="00C431FE"/>
    <w:rsid w:val="00C51117"/>
    <w:rsid w:val="00C53B0F"/>
    <w:rsid w:val="00C659E6"/>
    <w:rsid w:val="00C67B4C"/>
    <w:rsid w:val="00C72A97"/>
    <w:rsid w:val="00C74FDE"/>
    <w:rsid w:val="00C7650E"/>
    <w:rsid w:val="00C8057A"/>
    <w:rsid w:val="00C84189"/>
    <w:rsid w:val="00C905A5"/>
    <w:rsid w:val="00C95310"/>
    <w:rsid w:val="00CB2C46"/>
    <w:rsid w:val="00CB6BA2"/>
    <w:rsid w:val="00CC1F74"/>
    <w:rsid w:val="00CC32AB"/>
    <w:rsid w:val="00CC3E05"/>
    <w:rsid w:val="00CC4825"/>
    <w:rsid w:val="00CD16BC"/>
    <w:rsid w:val="00CD4C47"/>
    <w:rsid w:val="00CD78B2"/>
    <w:rsid w:val="00D0086D"/>
    <w:rsid w:val="00D02BB5"/>
    <w:rsid w:val="00D16802"/>
    <w:rsid w:val="00D21ADD"/>
    <w:rsid w:val="00D26C81"/>
    <w:rsid w:val="00D31F68"/>
    <w:rsid w:val="00D44374"/>
    <w:rsid w:val="00D453B1"/>
    <w:rsid w:val="00D47C11"/>
    <w:rsid w:val="00D55ADB"/>
    <w:rsid w:val="00D564C6"/>
    <w:rsid w:val="00D57393"/>
    <w:rsid w:val="00D62523"/>
    <w:rsid w:val="00D644D8"/>
    <w:rsid w:val="00D722E6"/>
    <w:rsid w:val="00D80238"/>
    <w:rsid w:val="00D81205"/>
    <w:rsid w:val="00D81D33"/>
    <w:rsid w:val="00D8215B"/>
    <w:rsid w:val="00D82AE3"/>
    <w:rsid w:val="00D840B4"/>
    <w:rsid w:val="00D86AAD"/>
    <w:rsid w:val="00D92167"/>
    <w:rsid w:val="00DA0157"/>
    <w:rsid w:val="00DA0DE5"/>
    <w:rsid w:val="00DA38B9"/>
    <w:rsid w:val="00DB1371"/>
    <w:rsid w:val="00DC003C"/>
    <w:rsid w:val="00DC2F76"/>
    <w:rsid w:val="00DD15BA"/>
    <w:rsid w:val="00DE1470"/>
    <w:rsid w:val="00DE7D85"/>
    <w:rsid w:val="00E00F64"/>
    <w:rsid w:val="00E00FD6"/>
    <w:rsid w:val="00E017BA"/>
    <w:rsid w:val="00E01C76"/>
    <w:rsid w:val="00E04B79"/>
    <w:rsid w:val="00E06DC3"/>
    <w:rsid w:val="00E070AD"/>
    <w:rsid w:val="00E076CC"/>
    <w:rsid w:val="00E10757"/>
    <w:rsid w:val="00E13E4B"/>
    <w:rsid w:val="00E15CB5"/>
    <w:rsid w:val="00E210A4"/>
    <w:rsid w:val="00E30A00"/>
    <w:rsid w:val="00E3378E"/>
    <w:rsid w:val="00E44F78"/>
    <w:rsid w:val="00E4514D"/>
    <w:rsid w:val="00E47CDA"/>
    <w:rsid w:val="00E56D09"/>
    <w:rsid w:val="00E61495"/>
    <w:rsid w:val="00E647AE"/>
    <w:rsid w:val="00E720D4"/>
    <w:rsid w:val="00E767AB"/>
    <w:rsid w:val="00E8027F"/>
    <w:rsid w:val="00E8242D"/>
    <w:rsid w:val="00E93A2E"/>
    <w:rsid w:val="00EB7B62"/>
    <w:rsid w:val="00EC317D"/>
    <w:rsid w:val="00ED3CD1"/>
    <w:rsid w:val="00EE030C"/>
    <w:rsid w:val="00EE0EF6"/>
    <w:rsid w:val="00EE3945"/>
    <w:rsid w:val="00EE5BAE"/>
    <w:rsid w:val="00EF0BB8"/>
    <w:rsid w:val="00EF5AC2"/>
    <w:rsid w:val="00F10229"/>
    <w:rsid w:val="00F13008"/>
    <w:rsid w:val="00F20AB9"/>
    <w:rsid w:val="00F20FFB"/>
    <w:rsid w:val="00F30004"/>
    <w:rsid w:val="00F372A5"/>
    <w:rsid w:val="00F43D6D"/>
    <w:rsid w:val="00F450A1"/>
    <w:rsid w:val="00F45C4B"/>
    <w:rsid w:val="00F46283"/>
    <w:rsid w:val="00F47797"/>
    <w:rsid w:val="00F62325"/>
    <w:rsid w:val="00F66ECA"/>
    <w:rsid w:val="00F7499D"/>
    <w:rsid w:val="00F76D19"/>
    <w:rsid w:val="00F95902"/>
    <w:rsid w:val="00FA51C2"/>
    <w:rsid w:val="00FA691A"/>
    <w:rsid w:val="00FB0E9F"/>
    <w:rsid w:val="00FB42C1"/>
    <w:rsid w:val="00FB74E9"/>
    <w:rsid w:val="00FC151D"/>
    <w:rsid w:val="00FC2321"/>
    <w:rsid w:val="00FC24E1"/>
    <w:rsid w:val="00FD153A"/>
    <w:rsid w:val="00FD3D84"/>
    <w:rsid w:val="00FD5348"/>
    <w:rsid w:val="00FD7A4C"/>
    <w:rsid w:val="00FE0116"/>
    <w:rsid w:val="00FE1672"/>
    <w:rsid w:val="00FF071A"/>
    <w:rsid w:val="00FF1EE0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2EAABF"/>
  <w14:defaultImageDpi w14:val="300"/>
  <w15:chartTrackingRefBased/>
  <w15:docId w15:val="{EDFCA60A-9F69-495C-8E98-12F5915A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28F7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16B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D16BC"/>
    <w:rPr>
      <w:rFonts w:ascii="Lucida Grande" w:hAnsi="Lucida Grande"/>
      <w:sz w:val="18"/>
      <w:szCs w:val="18"/>
    </w:rPr>
  </w:style>
  <w:style w:type="paragraph" w:styleId="Didascalia">
    <w:name w:val="caption"/>
    <w:basedOn w:val="Normale"/>
    <w:next w:val="Normale"/>
    <w:uiPriority w:val="35"/>
    <w:qFormat/>
    <w:rsid w:val="004D07A2"/>
    <w:pPr>
      <w:spacing w:after="200"/>
    </w:pPr>
    <w:rPr>
      <w:b/>
      <w:bCs/>
      <w:color w:val="4F81BD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D07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7A2"/>
  </w:style>
  <w:style w:type="paragraph" w:styleId="Pidipagina">
    <w:name w:val="footer"/>
    <w:basedOn w:val="Normale"/>
    <w:link w:val="PidipaginaCarattere"/>
    <w:uiPriority w:val="99"/>
    <w:unhideWhenUsed/>
    <w:rsid w:val="004D07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7A2"/>
  </w:style>
  <w:style w:type="table" w:customStyle="1" w:styleId="Citazioneintensa1">
    <w:name w:val="Citazione intensa1"/>
    <w:basedOn w:val="Tabellanormale"/>
    <w:uiPriority w:val="60"/>
    <w:qFormat/>
    <w:rsid w:val="004D07A2"/>
    <w:rPr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llegamentoipertestuale">
    <w:name w:val="Hyperlink"/>
    <w:uiPriority w:val="99"/>
    <w:unhideWhenUsed/>
    <w:rsid w:val="00C659E6"/>
    <w:rPr>
      <w:color w:val="0000FF"/>
      <w:u w:val="single"/>
    </w:rPr>
  </w:style>
  <w:style w:type="paragraph" w:customStyle="1" w:styleId="Elencoacolori-Colore11">
    <w:name w:val="Elenco a colori - Colore 11"/>
    <w:basedOn w:val="Normale"/>
    <w:uiPriority w:val="34"/>
    <w:qFormat/>
    <w:rsid w:val="00F7499D"/>
    <w:pPr>
      <w:ind w:left="720"/>
      <w:contextualSpacing/>
    </w:pPr>
  </w:style>
  <w:style w:type="table" w:styleId="Grigliatabella">
    <w:name w:val="Table Grid"/>
    <w:basedOn w:val="Tabellanormale"/>
    <w:uiPriority w:val="39"/>
    <w:rsid w:val="00FC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1">
    <w:name w:val="Medium List 2 Accent 1"/>
    <w:basedOn w:val="Tabellanormale"/>
    <w:uiPriority w:val="61"/>
    <w:rsid w:val="00EE5BA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igliamedia3-Colore5">
    <w:name w:val="Medium Grid 3 Accent 5"/>
    <w:basedOn w:val="Tabellanormale"/>
    <w:uiPriority w:val="60"/>
    <w:rsid w:val="00EE5BAE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fondoacolori-Colore5">
    <w:name w:val="Colorful Shading Accent 5"/>
    <w:basedOn w:val="Tabellanormale"/>
    <w:uiPriority w:val="62"/>
    <w:rsid w:val="00EE5BAE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character" w:customStyle="1" w:styleId="Tabellasemplice41">
    <w:name w:val="Tabella semplice 41"/>
    <w:uiPriority w:val="21"/>
    <w:qFormat/>
    <w:rsid w:val="00675703"/>
    <w:rPr>
      <w:b/>
      <w:bCs/>
      <w:i/>
      <w:iCs/>
      <w:color w:val="4F81BD"/>
    </w:rPr>
  </w:style>
  <w:style w:type="table" w:styleId="Grigliamedia2-Colore1">
    <w:name w:val="Medium Grid 2 Accent 1"/>
    <w:basedOn w:val="Tabellanormale"/>
    <w:uiPriority w:val="63"/>
    <w:rsid w:val="0067570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gliamedia1-Colore1">
    <w:name w:val="Medium Grid 1 Accent 1"/>
    <w:basedOn w:val="Tabellanormale"/>
    <w:uiPriority w:val="62"/>
    <w:rsid w:val="0076187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Helvetica" w:eastAsia="Symbol" w:hAnsi="Helvetic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Helvetica" w:eastAsia="Symbol" w:hAnsi="Helvetica" w:cs="Times New Roman"/>
        <w:b/>
        <w:bCs/>
      </w:rPr>
    </w:tblStylePr>
    <w:tblStylePr w:type="lastCol">
      <w:rPr>
        <w:rFonts w:ascii="Helvetica" w:eastAsia="Symbol" w:hAnsi="Helvetic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styleId="Menzionenonrisolta">
    <w:name w:val="Unresolved Mention"/>
    <w:uiPriority w:val="99"/>
    <w:semiHidden/>
    <w:unhideWhenUsed/>
    <w:rsid w:val="006A7557"/>
    <w:rPr>
      <w:color w:val="605E5C"/>
      <w:shd w:val="clear" w:color="auto" w:fill="E1DFDD"/>
    </w:rPr>
  </w:style>
  <w:style w:type="table" w:styleId="Tabellagriglia4-colore2">
    <w:name w:val="Grid Table 4 Accent 2"/>
    <w:basedOn w:val="Tabellanormale"/>
    <w:uiPriority w:val="49"/>
    <w:rsid w:val="00B147E0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Tabellagriglia6acolori-colore2">
    <w:name w:val="Grid Table 6 Colorful Accent 2"/>
    <w:basedOn w:val="Tabellanormale"/>
    <w:uiPriority w:val="51"/>
    <w:rsid w:val="00B147E0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paragraph" w:styleId="Paragrafoelenco">
    <w:name w:val="List Paragraph"/>
    <w:basedOn w:val="Normale"/>
    <w:uiPriority w:val="34"/>
    <w:qFormat/>
    <w:rsid w:val="00B147E0"/>
    <w:pPr>
      <w:ind w:left="708"/>
    </w:pPr>
  </w:style>
  <w:style w:type="paragraph" w:styleId="NormaleWeb">
    <w:name w:val="Normal (Web)"/>
    <w:basedOn w:val="Normale"/>
    <w:uiPriority w:val="99"/>
    <w:unhideWhenUsed/>
    <w:rsid w:val="00076DC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nfasigrassetto">
    <w:name w:val="Strong"/>
    <w:basedOn w:val="Carpredefinitoparagrafo"/>
    <w:uiPriority w:val="22"/>
    <w:qFormat/>
    <w:rsid w:val="00E01C76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71748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74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748F"/>
    <w:rPr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748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748F"/>
    <w:rPr>
      <w:b/>
      <w:bCs/>
      <w:lang w:eastAsia="it-IT"/>
    </w:rPr>
  </w:style>
  <w:style w:type="paragraph" w:customStyle="1" w:styleId="Default">
    <w:name w:val="Default"/>
    <w:rsid w:val="003E7E8F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83773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098">
          <w:marLeft w:val="15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706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83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8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1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1489">
          <w:marLeft w:val="144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80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02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137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74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3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76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5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4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52444">
          <w:marLeft w:val="15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652">
          <w:marLeft w:val="158"/>
          <w:marRight w:val="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4597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29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4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00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8439">
          <w:marLeft w:val="158"/>
          <w:marRight w:val="0"/>
          <w:marTop w:val="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415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382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6818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5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74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85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002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i@fondazioneidi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rmazione@confapibresci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idi.it" TargetMode="External"/><Relationship Id="rId1" Type="http://schemas.openxmlformats.org/officeDocument/2006/relationships/hyperlink" Target="mailto:segreteria@fondazioneidi.i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dazioneidi.it" TargetMode="External"/><Relationship Id="rId1" Type="http://schemas.openxmlformats.org/officeDocument/2006/relationships/hyperlink" Target="mailto:segreteria@fondazioneid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F5A702-2C8F-494E-B662-9CC4C864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16</vt:i4>
      </vt:variant>
    </vt:vector>
  </HeadingPairs>
  <TitlesOfParts>
    <vt:vector size="18" baseType="lpstr">
      <vt:lpstr/>
      <vt:lpstr/>
      <vt:lpstr/>
      <vt:lpstr>Proposta di collaborazione per Media Arts</vt:lpstr>
      <vt:lpstr/>
      <vt:lpstr>Premessa:</vt:lpstr>
      <vt:lpstr/>
      <vt:lpstr>In seguito all’incontro avvenuto presso la sede di Media Arts il 19 luglio 2016,</vt:lpstr>
      <vt:lpstr/>
      <vt:lpstr>Di seguito, gli step di progetto che consideriamo efficaci per il raggiungimento</vt:lpstr>
      <vt:lpstr/>
      <vt:lpstr/>
      <vt:lpstr>PROPOSTA DI COLLABORAZIONE</vt:lpstr>
      <vt:lpstr/>
      <vt:lpstr>TERMINI DI PAGAMENTO: </vt:lpstr>
      <vt:lpstr/>
      <vt:lpstr>Proponiamo un pagamento suddiviso in 2 parti: 50% dell’importo totale per l’atti</vt:lpstr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</dc:creator>
  <cp:keywords/>
  <dc:description/>
  <cp:lastModifiedBy>Veronica Pezzotti - CONFAPI BRESCIA</cp:lastModifiedBy>
  <cp:revision>4</cp:revision>
  <cp:lastPrinted>2024-07-15T06:59:00Z</cp:lastPrinted>
  <dcterms:created xsi:type="dcterms:W3CDTF">2025-02-14T10:02:00Z</dcterms:created>
  <dcterms:modified xsi:type="dcterms:W3CDTF">2026-01-30T13:52:00Z</dcterms:modified>
</cp:coreProperties>
</file>